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00B" w:rsidRP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spacing w:val="30"/>
          <w:sz w:val="26"/>
          <w:szCs w:val="26"/>
        </w:rPr>
      </w:pPr>
      <w:r w:rsidRPr="006E500B">
        <w:rPr>
          <w:rStyle w:val="a4"/>
          <w:rFonts w:ascii="微软雅黑" w:eastAsia="微软雅黑" w:hAnsi="微软雅黑" w:hint="eastAsia"/>
          <w:spacing w:val="30"/>
          <w:sz w:val="27"/>
          <w:szCs w:val="27"/>
        </w:rPr>
        <w:t>学校精神:“乌金”精神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Style w:val="a4"/>
          <w:rFonts w:hint="eastAsia"/>
          <w:color w:val="7E7E7E"/>
          <w:spacing w:val="30"/>
          <w:sz w:val="27"/>
          <w:szCs w:val="27"/>
        </w:rPr>
        <w:t>开拓、务实、奋斗、奉献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ind w:firstLineChars="250" w:firstLine="825"/>
        <w:jc w:val="both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Fonts w:hint="eastAsia"/>
          <w:color w:val="7E7E7E"/>
          <w:spacing w:val="30"/>
          <w:sz w:val="27"/>
          <w:szCs w:val="27"/>
        </w:rPr>
        <w:t>学校精神总体是乌金精神。学校本身是煤炭行业学校,传承了历史。高职办学后,越来越重视行业背景,总结起来,表现在以下四个方面:1. 开拓。煤炭工业是我国工业的起步行业,也是我校的历史基点。立足起点,夯实基础,拓宽专业领域是我校发展的方向。2. 务实。就是要从实际出发,求真务实、实事求是,这是工程人崇尚实干精神的体现。3.奋斗。吃苦耐劳、坚韧奋斗,是处于生产第一线的工程专业人才共有的优秀品质和人格追求。4.奉献。燃烧自我、奉献自我,是煤的精神,也是教师的崇高品格。传承这一品格是学校教育的责任。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Style w:val="a4"/>
          <w:rFonts w:hint="eastAsia"/>
          <w:color w:val="7E7E7E"/>
          <w:spacing w:val="30"/>
          <w:sz w:val="27"/>
          <w:szCs w:val="27"/>
        </w:rPr>
        <w:t>学校校训:</w:t>
      </w:r>
      <w:proofErr w:type="gramStart"/>
      <w:r>
        <w:rPr>
          <w:rStyle w:val="a4"/>
          <w:rFonts w:hint="eastAsia"/>
          <w:color w:val="7E7E7E"/>
          <w:spacing w:val="30"/>
          <w:sz w:val="27"/>
          <w:szCs w:val="27"/>
        </w:rPr>
        <w:t>砺苦谨信</w:t>
      </w:r>
      <w:proofErr w:type="gramEnd"/>
      <w:r>
        <w:rPr>
          <w:rStyle w:val="a4"/>
          <w:rFonts w:hint="eastAsia"/>
          <w:color w:val="7E7E7E"/>
          <w:spacing w:val="30"/>
          <w:sz w:val="27"/>
          <w:szCs w:val="27"/>
        </w:rPr>
        <w:t xml:space="preserve"> </w:t>
      </w:r>
      <w:proofErr w:type="gramStart"/>
      <w:r>
        <w:rPr>
          <w:rStyle w:val="a4"/>
          <w:rFonts w:hint="eastAsia"/>
          <w:color w:val="7E7E7E"/>
          <w:spacing w:val="30"/>
          <w:sz w:val="27"/>
          <w:szCs w:val="27"/>
        </w:rPr>
        <w:t>惟精弘毅</w:t>
      </w:r>
      <w:proofErr w:type="gramEnd"/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ind w:firstLineChars="200" w:firstLine="660"/>
        <w:jc w:val="both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proofErr w:type="gramStart"/>
      <w:r>
        <w:rPr>
          <w:rFonts w:hint="eastAsia"/>
          <w:color w:val="7E7E7E"/>
          <w:spacing w:val="30"/>
          <w:sz w:val="27"/>
          <w:szCs w:val="27"/>
        </w:rPr>
        <w:t>砺</w:t>
      </w:r>
      <w:proofErr w:type="gramEnd"/>
      <w:r>
        <w:rPr>
          <w:rFonts w:hint="eastAsia"/>
          <w:color w:val="7E7E7E"/>
          <w:spacing w:val="30"/>
          <w:sz w:val="27"/>
          <w:szCs w:val="27"/>
        </w:rPr>
        <w:t>苦,诗曰:“贝尝</w:t>
      </w:r>
      <w:proofErr w:type="gramStart"/>
      <w:r>
        <w:rPr>
          <w:rFonts w:hint="eastAsia"/>
          <w:color w:val="7E7E7E"/>
          <w:spacing w:val="30"/>
          <w:sz w:val="27"/>
          <w:szCs w:val="27"/>
        </w:rPr>
        <w:t>砺苦方</w:t>
      </w:r>
      <w:proofErr w:type="gramEnd"/>
      <w:r>
        <w:rPr>
          <w:rFonts w:hint="eastAsia"/>
          <w:color w:val="7E7E7E"/>
          <w:spacing w:val="30"/>
          <w:sz w:val="27"/>
          <w:szCs w:val="27"/>
        </w:rPr>
        <w:t>成珠”。高职院校的学生,是面向工作第一线培养的人才,吃苦耐劳、在艰苦的环境中磨砺品格,是首要的素质,也是他们成才的优势。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noProof/>
          <w:color w:val="7E7E7E"/>
          <w:spacing w:val="30"/>
          <w:sz w:val="27"/>
          <w:szCs w:val="27"/>
        </w:rPr>
        <w:lastRenderedPageBreak/>
        <w:drawing>
          <wp:inline distT="0" distB="0" distL="0" distR="0" wp14:anchorId="132FB9C1" wp14:editId="714EC6AA">
            <wp:extent cx="5096172" cy="3401695"/>
            <wp:effectExtent l="0" t="0" r="9525" b="8255"/>
            <wp:docPr id="1" name="图片 1" descr="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340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ind w:firstLineChars="200" w:firstLine="660"/>
        <w:jc w:val="both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proofErr w:type="gramStart"/>
      <w:r>
        <w:rPr>
          <w:rFonts w:hint="eastAsia"/>
          <w:color w:val="7E7E7E"/>
          <w:spacing w:val="30"/>
          <w:sz w:val="27"/>
          <w:szCs w:val="27"/>
        </w:rPr>
        <w:t>谨信</w:t>
      </w:r>
      <w:proofErr w:type="gramEnd"/>
      <w:r>
        <w:rPr>
          <w:rFonts w:hint="eastAsia"/>
          <w:color w:val="7E7E7E"/>
          <w:spacing w:val="30"/>
          <w:sz w:val="27"/>
          <w:szCs w:val="27"/>
        </w:rPr>
        <w:t>,子曰:“弟子,入则孝,出则悌,谨而信,泛爱众,而亲仁,行有余力,则以学文。”谨是</w:t>
      </w:r>
      <w:proofErr w:type="gramStart"/>
      <w:r>
        <w:rPr>
          <w:rFonts w:hint="eastAsia"/>
          <w:color w:val="7E7E7E"/>
          <w:spacing w:val="30"/>
          <w:sz w:val="27"/>
          <w:szCs w:val="27"/>
        </w:rPr>
        <w:t>讷言敏行</w:t>
      </w:r>
      <w:proofErr w:type="gramEnd"/>
      <w:r>
        <w:rPr>
          <w:rFonts w:hint="eastAsia"/>
          <w:color w:val="7E7E7E"/>
          <w:spacing w:val="30"/>
          <w:sz w:val="27"/>
          <w:szCs w:val="27"/>
        </w:rPr>
        <w:t>,是严谨,信是诚信。在各种复杂的工作场所,技术人才按照操作规程严谨行事,多力行、少巧言,在行事中又以诚信为本,忠信笃敬、止于至善,才能真正成为有职业操守的人。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ind w:firstLineChars="200" w:firstLine="660"/>
        <w:jc w:val="both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Fonts w:hint="eastAsia"/>
          <w:color w:val="7E7E7E"/>
          <w:spacing w:val="30"/>
          <w:sz w:val="27"/>
          <w:szCs w:val="27"/>
        </w:rPr>
        <w:t>惟精,惟精惟一,用功精深。追求技术的精良、高效、乃至卓越,应该是技能型人才贯穿一生的目标。取自《尚书·大禹谟》:“人心惟危,道心惟微,惟精惟一,允执</w:t>
      </w:r>
      <w:proofErr w:type="gramStart"/>
      <w:r>
        <w:rPr>
          <w:rFonts w:hint="eastAsia"/>
          <w:color w:val="7E7E7E"/>
          <w:spacing w:val="30"/>
          <w:sz w:val="27"/>
          <w:szCs w:val="27"/>
        </w:rPr>
        <w:t>厥</w:t>
      </w:r>
      <w:proofErr w:type="gramEnd"/>
      <w:r>
        <w:rPr>
          <w:rFonts w:hint="eastAsia"/>
          <w:color w:val="7E7E7E"/>
          <w:spacing w:val="30"/>
          <w:sz w:val="27"/>
          <w:szCs w:val="27"/>
        </w:rPr>
        <w:t>中。”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ind w:firstLineChars="200" w:firstLine="660"/>
        <w:jc w:val="both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Fonts w:hint="eastAsia"/>
          <w:color w:val="7E7E7E"/>
          <w:spacing w:val="30"/>
          <w:sz w:val="27"/>
          <w:szCs w:val="27"/>
        </w:rPr>
        <w:t>弘毅,宽宏,坚毅;刚强,勇毅,谓抱负远大,意志坚强。取自《论语·泰伯》:“士不可以</w:t>
      </w:r>
      <w:proofErr w:type="gramStart"/>
      <w:r>
        <w:rPr>
          <w:rFonts w:hint="eastAsia"/>
          <w:color w:val="7E7E7E"/>
          <w:spacing w:val="30"/>
          <w:sz w:val="27"/>
          <w:szCs w:val="27"/>
        </w:rPr>
        <w:t>不</w:t>
      </w:r>
      <w:proofErr w:type="gramEnd"/>
      <w:r>
        <w:rPr>
          <w:rFonts w:hint="eastAsia"/>
          <w:color w:val="7E7E7E"/>
          <w:spacing w:val="30"/>
          <w:sz w:val="27"/>
          <w:szCs w:val="27"/>
        </w:rPr>
        <w:t>弘毅,任重而道远。” 朱熹 集注:“弘,宽广也;毅,强忍也。非弘不能胜其重,非毅无以致其远。”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noProof/>
          <w:color w:val="7E7E7E"/>
          <w:spacing w:val="30"/>
          <w:sz w:val="27"/>
          <w:szCs w:val="27"/>
        </w:rPr>
        <w:lastRenderedPageBreak/>
        <w:drawing>
          <wp:inline distT="0" distB="0" distL="0" distR="0" wp14:anchorId="28F5CBC0" wp14:editId="3AEBF1E8">
            <wp:extent cx="5076825" cy="3388780"/>
            <wp:effectExtent l="0" t="0" r="0" b="2540"/>
            <wp:docPr id="2" name="图片 2" descr="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24" cy="339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7E7E7E"/>
          <w:spacing w:val="30"/>
          <w:sz w:val="27"/>
          <w:szCs w:val="27"/>
        </w:rPr>
      </w:pP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Style w:val="a4"/>
          <w:rFonts w:hint="eastAsia"/>
          <w:color w:val="7E7E7E"/>
          <w:spacing w:val="30"/>
          <w:sz w:val="27"/>
          <w:szCs w:val="27"/>
        </w:rPr>
        <w:t>学校校风:和谐敬业 求真务实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ind w:firstLineChars="200" w:firstLine="660"/>
        <w:jc w:val="both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Fonts w:hint="eastAsia"/>
          <w:color w:val="7E7E7E"/>
          <w:spacing w:val="30"/>
          <w:sz w:val="27"/>
          <w:szCs w:val="27"/>
        </w:rPr>
        <w:t>和谐敬业,是指学院各项工作有条不紊的开展,每个人都能健康愉快的工作和发展,富有凝聚力和集体荣誉感,人人发自内心的尊敬并热爱自己的岗位和职业。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ind w:firstLineChars="200" w:firstLine="660"/>
        <w:jc w:val="both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Fonts w:hint="eastAsia"/>
          <w:color w:val="7E7E7E"/>
          <w:spacing w:val="30"/>
          <w:sz w:val="27"/>
          <w:szCs w:val="27"/>
        </w:rPr>
        <w:t>求真务实,所谓"求真",就是"求是",也就是依据解放思想、实事求是、与时俱进的思想路线,去不断地认识事物的本质,把握事物的规律。所谓"务实",则是要在这种规律性认识的指导下,去做、去实践。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7E7E7E"/>
          <w:spacing w:val="30"/>
          <w:sz w:val="27"/>
          <w:szCs w:val="27"/>
        </w:rPr>
      </w:pP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Style w:val="a4"/>
          <w:rFonts w:hint="eastAsia"/>
          <w:color w:val="7E7E7E"/>
          <w:spacing w:val="30"/>
          <w:sz w:val="27"/>
          <w:szCs w:val="27"/>
        </w:rPr>
        <w:t>学校教风:德正学高 兼容并包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ind w:firstLineChars="200" w:firstLine="660"/>
        <w:jc w:val="both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Fonts w:hint="eastAsia"/>
          <w:color w:val="7E7E7E"/>
          <w:spacing w:val="30"/>
          <w:sz w:val="27"/>
          <w:szCs w:val="27"/>
        </w:rPr>
        <w:t>德正学高,是指品行正直高尚,知识渊博,博学多才。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ind w:firstLineChars="200" w:firstLine="660"/>
        <w:jc w:val="both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Fonts w:hint="eastAsia"/>
          <w:color w:val="7E7E7E"/>
          <w:spacing w:val="30"/>
          <w:sz w:val="27"/>
          <w:szCs w:val="27"/>
        </w:rPr>
        <w:lastRenderedPageBreak/>
        <w:t>兼容并包,是指教师既要对各种学术、思想有包容性的学习态度,又要对学生包容,在教学中鼓励学生对真理进行包容性地探求,允许学生在一定范围内试错。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7E7E7E"/>
          <w:spacing w:val="30"/>
          <w:sz w:val="27"/>
          <w:szCs w:val="27"/>
        </w:rPr>
      </w:pP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Style w:val="a4"/>
          <w:rFonts w:hint="eastAsia"/>
          <w:color w:val="7E7E7E"/>
          <w:spacing w:val="30"/>
          <w:sz w:val="27"/>
          <w:szCs w:val="27"/>
        </w:rPr>
        <w:t>学校学风:立身笃行 见贤思齐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ind w:firstLineChars="200" w:firstLine="660"/>
        <w:jc w:val="both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Fonts w:hint="eastAsia"/>
          <w:color w:val="7E7E7E"/>
          <w:spacing w:val="30"/>
          <w:sz w:val="27"/>
          <w:szCs w:val="27"/>
        </w:rPr>
        <w:t>立身笃行,是指作为一个人要立志为国家、社会做出贡献,并踏踏实实、一心一意去实践所学,做到知行合一。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Fonts w:hint="eastAsia"/>
          <w:color w:val="7E7E7E"/>
          <w:spacing w:val="30"/>
          <w:sz w:val="27"/>
          <w:szCs w:val="27"/>
        </w:rPr>
        <w:t>见贤思齐,意指见到有才德的人就想着与他齐平。语出《论语·里仁》:“子曰:‘见贤思齐焉,见不贤而内自省也。’”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noProof/>
          <w:color w:val="7E7E7E"/>
          <w:spacing w:val="30"/>
          <w:sz w:val="27"/>
          <w:szCs w:val="27"/>
        </w:rPr>
        <w:drawing>
          <wp:inline distT="0" distB="0" distL="0" distR="0" wp14:anchorId="789645C9" wp14:editId="0CAD5249">
            <wp:extent cx="5768720" cy="3324225"/>
            <wp:effectExtent l="0" t="0" r="3810" b="0"/>
            <wp:docPr id="3" name="图片 3" descr="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55" cy="333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7E7E7E"/>
          <w:spacing w:val="30"/>
          <w:sz w:val="27"/>
          <w:szCs w:val="27"/>
        </w:rPr>
      </w:pP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7E7E7E"/>
          <w:spacing w:val="30"/>
          <w:sz w:val="27"/>
          <w:szCs w:val="27"/>
        </w:rPr>
      </w:pP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7E7E7E"/>
          <w:spacing w:val="30"/>
          <w:sz w:val="27"/>
          <w:szCs w:val="27"/>
        </w:rPr>
      </w:pP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7E7E7E"/>
          <w:spacing w:val="30"/>
          <w:sz w:val="27"/>
          <w:szCs w:val="27"/>
        </w:rPr>
      </w:pP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7E7E7E"/>
          <w:spacing w:val="30"/>
          <w:sz w:val="27"/>
          <w:szCs w:val="27"/>
        </w:rPr>
      </w:pP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Style w:val="a4"/>
          <w:rFonts w:hint="eastAsia"/>
          <w:color w:val="7E7E7E"/>
          <w:spacing w:val="30"/>
          <w:sz w:val="27"/>
          <w:szCs w:val="27"/>
        </w:rPr>
        <w:lastRenderedPageBreak/>
        <w:t>重庆工程职业技术学院形象标识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7E7E7E"/>
          <w:spacing w:val="30"/>
          <w:sz w:val="27"/>
          <w:szCs w:val="27"/>
        </w:rPr>
      </w:pP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Style w:val="a4"/>
          <w:rFonts w:hint="eastAsia"/>
          <w:color w:val="7E7E7E"/>
          <w:spacing w:val="30"/>
          <w:sz w:val="27"/>
          <w:szCs w:val="27"/>
        </w:rPr>
        <w:t>校徽</w:t>
      </w:r>
    </w:p>
    <w:p w:rsidR="006E500B" w:rsidRDefault="006E500B" w:rsidP="006E500B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b/>
          <w:bCs/>
          <w:noProof/>
          <w:color w:val="7E7E7E"/>
          <w:spacing w:val="30"/>
          <w:sz w:val="27"/>
          <w:szCs w:val="27"/>
        </w:rPr>
        <w:drawing>
          <wp:inline distT="0" distB="0" distL="0" distR="0" wp14:anchorId="38002356" wp14:editId="05A396DA">
            <wp:extent cx="4572000" cy="4503421"/>
            <wp:effectExtent l="0" t="0" r="0" b="0"/>
            <wp:docPr id="4" name="图片 4" descr="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873" cy="451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ind w:firstLineChars="200" w:firstLine="660"/>
        <w:jc w:val="both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Fonts w:hint="eastAsia"/>
          <w:color w:val="7E7E7E"/>
          <w:spacing w:val="30"/>
          <w:sz w:val="27"/>
          <w:szCs w:val="27"/>
        </w:rPr>
        <w:t>标志释义:标志在外观上保留了原校徽的基本外形,中心的“杜鹃花”是校花,代表了不断向前,顽强拼搏,积极进取。花心中间的“1951”为学校创建时间,代表学校的办学历史和发展沿革。整个图形用天蓝色,突出工程专业的科技感。整体设计简洁、美观、制作方便,适合用于学校的各个领域。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7E7E7E"/>
          <w:spacing w:val="30"/>
          <w:sz w:val="27"/>
          <w:szCs w:val="27"/>
        </w:rPr>
      </w:pP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7E7E7E"/>
          <w:spacing w:val="30"/>
          <w:sz w:val="27"/>
          <w:szCs w:val="27"/>
        </w:rPr>
      </w:pP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Style w:val="a4"/>
          <w:rFonts w:hint="eastAsia"/>
          <w:color w:val="7E7E7E"/>
          <w:spacing w:val="30"/>
          <w:sz w:val="27"/>
          <w:szCs w:val="27"/>
        </w:rPr>
        <w:lastRenderedPageBreak/>
        <w:t>校花:杜鹃花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bookmarkStart w:id="0" w:name="_GoBack"/>
      <w:r>
        <w:rPr>
          <w:rFonts w:ascii="微软雅黑" w:eastAsia="微软雅黑" w:hAnsi="微软雅黑"/>
          <w:noProof/>
          <w:color w:val="7E7E7E"/>
          <w:spacing w:val="30"/>
          <w:sz w:val="26"/>
          <w:szCs w:val="26"/>
        </w:rPr>
        <w:drawing>
          <wp:inline distT="0" distB="0" distL="0" distR="0" wp14:anchorId="785862B2" wp14:editId="5635D567">
            <wp:extent cx="5105400" cy="3829050"/>
            <wp:effectExtent l="0" t="0" r="0" b="0"/>
            <wp:docPr id="5" name="图片 5" descr="https://www.cqvie.edu.cn/SITE_ATTACHE/xywh_cqvie_edu_cn/2023-04-25/upload/image/20230425/hPYf_16824069822820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qvie.edu.cn/SITE_ATTACHE/xywh_cqvie_edu_cn/2023-04-25/upload/image/20230425/hPYf_16824069822820015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900" cy="38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Fonts w:ascii="微软雅黑" w:eastAsia="微软雅黑" w:hAnsi="微软雅黑"/>
          <w:noProof/>
          <w:color w:val="7E7E7E"/>
          <w:spacing w:val="30"/>
          <w:sz w:val="26"/>
          <w:szCs w:val="26"/>
        </w:rPr>
        <w:drawing>
          <wp:inline distT="0" distB="0" distL="0" distR="0" wp14:anchorId="71CF394D" wp14:editId="1D19BBFB">
            <wp:extent cx="4467225" cy="4355545"/>
            <wp:effectExtent l="0" t="0" r="0" b="6985"/>
            <wp:docPr id="6" name="图片 6" descr="https://www.cqvie.edu.cn/SITE_ATTACHE/xywh_cqvie_edu_cn/2023-04-25/upload/image/20230425/jfFm_168240698241300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cqvie.edu.cn/SITE_ATTACHE/xywh_cqvie_edu_cn/2023-04-25/upload/image/20230425/jfFm_16824069824130032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39" cy="436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ind w:firstLineChars="200" w:firstLine="660"/>
        <w:jc w:val="both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Fonts w:hint="eastAsia"/>
          <w:color w:val="7E7E7E"/>
          <w:spacing w:val="30"/>
          <w:sz w:val="27"/>
          <w:szCs w:val="27"/>
        </w:rPr>
        <w:lastRenderedPageBreak/>
        <w:t>杜鹃花又称映山红,是中国十大名花之一。在所有观赏花木之中,称得上花、叶兼美,地栽、盆栽皆宜,用途很广泛。白居易赞曰:“闲折二枝持在手,细看不似人间有,花中此物是西施,鞭蓉芍药皆</w:t>
      </w:r>
      <w:proofErr w:type="gramStart"/>
      <w:r>
        <w:rPr>
          <w:rFonts w:hint="eastAsia"/>
          <w:color w:val="7E7E7E"/>
          <w:spacing w:val="30"/>
          <w:sz w:val="27"/>
          <w:szCs w:val="27"/>
        </w:rPr>
        <w:t>嫫</w:t>
      </w:r>
      <w:proofErr w:type="gramEnd"/>
      <w:r>
        <w:rPr>
          <w:rFonts w:hint="eastAsia"/>
          <w:color w:val="7E7E7E"/>
          <w:spacing w:val="30"/>
          <w:sz w:val="27"/>
          <w:szCs w:val="27"/>
        </w:rPr>
        <w:t>母”。在世界杜鹃花的自然分布中,中国以杜鹃种类之多、数量之巨著称,中国是杜鹃花资源的宝库。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ind w:firstLineChars="200" w:firstLine="660"/>
        <w:jc w:val="both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Fonts w:hint="eastAsia"/>
          <w:color w:val="7E7E7E"/>
          <w:spacing w:val="30"/>
          <w:sz w:val="27"/>
          <w:szCs w:val="27"/>
        </w:rPr>
        <w:t>杜鹃花多产于高海拔地区,花繁叶茂,绮丽多姿,萌发力强,耐修剪、易栽培。这些特性与我校“艰苦、高危、野外”等特点不谋而合。同时,杜鹃花在我国四川盆地、云贵地区分布最多,是煤矿附近常见的花卉种类,这也同我校特色专业有着不解的渊源。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7E7E7E"/>
          <w:spacing w:val="30"/>
          <w:sz w:val="27"/>
          <w:szCs w:val="27"/>
        </w:rPr>
      </w:pP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Style w:val="a4"/>
          <w:rFonts w:hint="eastAsia"/>
          <w:color w:val="7E7E7E"/>
          <w:spacing w:val="30"/>
          <w:sz w:val="27"/>
          <w:szCs w:val="27"/>
        </w:rPr>
        <w:t>校旗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b/>
          <w:bCs/>
          <w:noProof/>
          <w:color w:val="7E7E7E"/>
          <w:spacing w:val="30"/>
          <w:sz w:val="27"/>
          <w:szCs w:val="27"/>
        </w:rPr>
        <w:drawing>
          <wp:inline distT="0" distB="0" distL="0" distR="0" wp14:anchorId="35D63BE1" wp14:editId="76C76FA6">
            <wp:extent cx="5013595" cy="2876550"/>
            <wp:effectExtent l="0" t="0" r="0" b="0"/>
            <wp:docPr id="7" name="图片 7" descr="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098" cy="288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Style w:val="a4"/>
          <w:rFonts w:hint="eastAsia"/>
          <w:color w:val="7E7E7E"/>
          <w:spacing w:val="30"/>
          <w:sz w:val="27"/>
          <w:szCs w:val="27"/>
        </w:rPr>
        <w:t>学校LOGO及校名英文翻译</w:t>
      </w:r>
    </w:p>
    <w:p w:rsidR="006E500B" w:rsidRDefault="006E500B" w:rsidP="006E50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7E7E7E"/>
          <w:spacing w:val="30"/>
          <w:sz w:val="26"/>
          <w:szCs w:val="26"/>
        </w:rPr>
      </w:pPr>
      <w:r>
        <w:rPr>
          <w:rStyle w:val="a4"/>
          <w:rFonts w:hint="eastAsia"/>
          <w:color w:val="7E7E7E"/>
          <w:spacing w:val="30"/>
          <w:sz w:val="27"/>
          <w:szCs w:val="27"/>
        </w:rPr>
        <w:lastRenderedPageBreak/>
        <w:t>重庆工程职业技术学院:</w:t>
      </w:r>
      <w:proofErr w:type="gramStart"/>
      <w:r>
        <w:rPr>
          <w:rStyle w:val="a4"/>
          <w:rFonts w:hint="eastAsia"/>
          <w:color w:val="7E7E7E"/>
          <w:spacing w:val="30"/>
          <w:sz w:val="27"/>
          <w:szCs w:val="27"/>
        </w:rPr>
        <w:t>Chongqing  Vocational</w:t>
      </w:r>
      <w:proofErr w:type="gramEnd"/>
      <w:r>
        <w:rPr>
          <w:rStyle w:val="a4"/>
          <w:rFonts w:hint="eastAsia"/>
          <w:color w:val="7E7E7E"/>
          <w:spacing w:val="30"/>
          <w:sz w:val="27"/>
          <w:szCs w:val="27"/>
        </w:rPr>
        <w:t xml:space="preserve">  Institute Of Engineering</w:t>
      </w:r>
    </w:p>
    <w:p w:rsidR="008700A8" w:rsidRDefault="008700A8" w:rsidP="006E500B"/>
    <w:sectPr w:rsidR="008700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00B"/>
    <w:rsid w:val="006E500B"/>
    <w:rsid w:val="0087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744E06-7FD2-4C16-9793-D496F9E2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500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6E50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73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235</Words>
  <Characters>1344</Characters>
  <Application>Microsoft Office Word</Application>
  <DocSecurity>0</DocSecurity>
  <Lines>11</Lines>
  <Paragraphs>3</Paragraphs>
  <ScaleCrop>false</ScaleCrop>
  <Company>Sky123.Org</Company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周浪</dc:creator>
  <cp:keywords/>
  <dc:description/>
  <cp:lastModifiedBy>周浪</cp:lastModifiedBy>
  <cp:revision>1</cp:revision>
  <dcterms:created xsi:type="dcterms:W3CDTF">2024-12-20T07:28:00Z</dcterms:created>
  <dcterms:modified xsi:type="dcterms:W3CDTF">2024-12-20T07:34:00Z</dcterms:modified>
</cp:coreProperties>
</file>